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8141A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8141AD">
        <w:rPr>
          <w:rFonts w:eastAsia="Calibri"/>
          <w:color w:val="000000"/>
          <w:szCs w:val="20"/>
          <w:lang w:val="de-DE"/>
        </w:rPr>
        <w:t>Tel. +31 88 352 33 33</w:t>
      </w:r>
      <w:r w:rsidRPr="008141AD">
        <w:rPr>
          <w:rFonts w:eastAsia="Calibri"/>
          <w:color w:val="000000"/>
          <w:szCs w:val="20"/>
          <w:lang w:val="de-DE"/>
        </w:rPr>
        <w:br/>
        <w:t>info.nl@dormakaba.com</w:t>
      </w:r>
      <w:r w:rsidRPr="008141AD">
        <w:rPr>
          <w:rFonts w:eastAsia="Calibri"/>
          <w:color w:val="000000"/>
          <w:szCs w:val="20"/>
          <w:lang w:val="de-DE"/>
        </w:rPr>
        <w:br/>
      </w:r>
      <w:r w:rsidRPr="008141A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8141AD" w:rsidRDefault="008322E8" w:rsidP="00D71AFD">
      <w:pPr>
        <w:pStyle w:val="Kop1"/>
        <w:rPr>
          <w:lang w:val="de-DE"/>
        </w:rPr>
      </w:pPr>
    </w:p>
    <w:p w14:paraId="41C5D74D" w14:textId="74281EE0" w:rsidR="00D71AFD" w:rsidRPr="00A32504" w:rsidRDefault="00A32504" w:rsidP="00D71AFD">
      <w:pPr>
        <w:pStyle w:val="Kop1"/>
        <w:rPr>
          <w:lang w:val="nl-NL"/>
        </w:rPr>
      </w:pPr>
      <w:r w:rsidRPr="00A32504">
        <w:rPr>
          <w:lang w:val="nl-NL"/>
        </w:rPr>
        <w:t xml:space="preserve">ES PROLINE </w:t>
      </w:r>
      <w:r>
        <w:rPr>
          <w:lang w:val="nl-NL"/>
        </w:rPr>
        <w:t xml:space="preserve">automatische </w:t>
      </w:r>
      <w:r w:rsidRPr="00A32504">
        <w:rPr>
          <w:lang w:val="nl-NL"/>
        </w:rPr>
        <w:t>schuifdeuraandrijvin</w:t>
      </w:r>
      <w:r>
        <w:rPr>
          <w:lang w:val="nl-NL"/>
        </w:rPr>
        <w:t>g</w:t>
      </w:r>
    </w:p>
    <w:p w14:paraId="5DE172D2" w14:textId="2056C993" w:rsidR="00D71AFD" w:rsidRPr="00A32504" w:rsidRDefault="00D71AFD" w:rsidP="00D71AFD">
      <w:pPr>
        <w:rPr>
          <w:lang w:val="nl-NL"/>
        </w:rPr>
      </w:pPr>
      <w:proofErr w:type="spellStart"/>
      <w:r w:rsidRPr="00A32504">
        <w:rPr>
          <w:lang w:val="nl-NL"/>
        </w:rPr>
        <w:t>dormakaba</w:t>
      </w:r>
      <w:proofErr w:type="spellEnd"/>
      <w:r w:rsidRPr="00A32504">
        <w:rPr>
          <w:lang w:val="nl-NL"/>
        </w:rPr>
        <w:t xml:space="preserve"> </w:t>
      </w:r>
      <w:r w:rsidR="0031302E" w:rsidRPr="00A32504">
        <w:rPr>
          <w:lang w:val="nl-NL"/>
        </w:rPr>
        <w:t>automatische schuifdeur</w:t>
      </w:r>
      <w:r w:rsidR="00A32504">
        <w:rPr>
          <w:lang w:val="nl-NL"/>
        </w:rPr>
        <w:t>aandrijving</w:t>
      </w:r>
    </w:p>
    <w:p w14:paraId="2CFED7EE" w14:textId="77777777" w:rsidR="00D71AFD" w:rsidRPr="00A32504" w:rsidRDefault="00D71AFD" w:rsidP="00D71AFD">
      <w:pPr>
        <w:rPr>
          <w:lang w:val="nl-NL"/>
        </w:rPr>
      </w:pPr>
    </w:p>
    <w:p w14:paraId="47AE7FAE" w14:textId="033E244C" w:rsidR="00D71AFD" w:rsidRPr="00217D37" w:rsidRDefault="00D71AFD" w:rsidP="00D71AFD">
      <w:pPr>
        <w:rPr>
          <w:lang w:val="nl-NL"/>
        </w:rPr>
      </w:pPr>
      <w:r w:rsidRPr="00217D37">
        <w:rPr>
          <w:lang w:val="nl-NL"/>
        </w:rPr>
        <w:t xml:space="preserve">Benaming: </w:t>
      </w:r>
      <w:proofErr w:type="spellStart"/>
      <w:r w:rsidRPr="00217D37">
        <w:rPr>
          <w:lang w:val="nl-NL"/>
        </w:rPr>
        <w:t>dormakaba</w:t>
      </w:r>
      <w:proofErr w:type="spellEnd"/>
      <w:r w:rsidR="0031302E" w:rsidRPr="00217D37">
        <w:rPr>
          <w:lang w:val="nl-NL"/>
        </w:rPr>
        <w:t xml:space="preserve"> </w:t>
      </w:r>
      <w:r w:rsidR="00A32504" w:rsidRPr="00217D37">
        <w:rPr>
          <w:lang w:val="nl-NL"/>
        </w:rPr>
        <w:t>ES 250 PRO / 400 PRO</w:t>
      </w:r>
    </w:p>
    <w:p w14:paraId="0C651539" w14:textId="74FC0102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r w:rsidR="00A32504">
        <w:rPr>
          <w:lang w:val="nl-NL"/>
        </w:rPr>
        <w:t>automatische schuifdeuraandrijving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3302FC60" w:rsidR="00D71AFD" w:rsidRDefault="00D710A9" w:rsidP="00D710A9">
      <w:pPr>
        <w:pStyle w:val="Kop1"/>
        <w:rPr>
          <w:lang w:val="nl-NL"/>
        </w:rPr>
      </w:pPr>
      <w:r>
        <w:rPr>
          <w:lang w:val="nl-NL"/>
        </w:rPr>
        <w:t>PRODUCTBESCHRIJVING / FUNCTIES</w:t>
      </w:r>
    </w:p>
    <w:p w14:paraId="53535CDE" w14:textId="6DE13BC8" w:rsidR="0028388D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A32504">
        <w:rPr>
          <w:lang w:val="nl-NL"/>
        </w:rPr>
        <w:t xml:space="preserve">ES PROLINE automatische schuifdeuraandrijving (deurvleugels door derden) </w:t>
      </w:r>
    </w:p>
    <w:p w14:paraId="59797875" w14:textId="6DFAA2A3" w:rsidR="007C04EC" w:rsidRDefault="0028388D" w:rsidP="0031302E">
      <w:pPr>
        <w:rPr>
          <w:lang w:val="nl-NL"/>
        </w:rPr>
      </w:pPr>
      <w:r>
        <w:rPr>
          <w:lang w:val="nl-NL"/>
        </w:rPr>
        <w:t xml:space="preserve">- extreem stille aandrijving op basis van </w:t>
      </w:r>
      <w:r w:rsidR="00F11654">
        <w:rPr>
          <w:lang w:val="nl-NL"/>
        </w:rPr>
        <w:t>contactloze aandrijving (</w:t>
      </w:r>
      <w:r>
        <w:rPr>
          <w:lang w:val="nl-NL"/>
        </w:rPr>
        <w:t>magneetveldtechnologie</w:t>
      </w:r>
      <w:r w:rsidR="000542C4">
        <w:rPr>
          <w:lang w:val="nl-NL"/>
        </w:rPr>
        <w:t>)</w:t>
      </w:r>
      <w:r w:rsidR="000542C4">
        <w:rPr>
          <w:lang w:val="nl-NL"/>
        </w:rPr>
        <w:br/>
        <w:t>- 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</w:r>
      <w:r w:rsidR="004A555E">
        <w:rPr>
          <w:lang w:val="nl-NL"/>
        </w:rPr>
        <w:t>- antistatische borstels op deurvleugel(s)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>- diepte van aandrijving incl. afdekkap 180mm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bookmarkStart w:id="0" w:name="_Hlk94796114"/>
      <w:r w:rsidR="00F768A3">
        <w:rPr>
          <w:lang w:val="nl-NL"/>
        </w:rPr>
        <w:t xml:space="preserve">- overige functies: </w:t>
      </w:r>
      <w:proofErr w:type="spellStart"/>
      <w:r w:rsidR="00630FAF">
        <w:rPr>
          <w:lang w:val="nl-NL"/>
        </w:rPr>
        <w:t>apothekerschakeling</w:t>
      </w:r>
      <w:proofErr w:type="spellEnd"/>
      <w:r w:rsidR="00630FAF">
        <w:rPr>
          <w:lang w:val="nl-NL"/>
        </w:rPr>
        <w:t xml:space="preserve"> (deur vergrendeling bij gedeeltelijk openstand) - </w:t>
      </w:r>
      <w:r w:rsidR="00630FAF">
        <w:rPr>
          <w:lang w:val="nl-NL"/>
        </w:rPr>
        <w:br/>
        <w:t xml:space="preserve">  </w:t>
      </w:r>
      <w:proofErr w:type="spellStart"/>
      <w:r w:rsidR="00F768A3">
        <w:rPr>
          <w:lang w:val="nl-NL"/>
        </w:rPr>
        <w:t>dodemans</w:t>
      </w:r>
      <w:proofErr w:type="spellEnd"/>
      <w:r w:rsidR="00F768A3">
        <w:rPr>
          <w:lang w:val="nl-NL"/>
        </w:rPr>
        <w:t xml:space="preserve"> bediening - sluisbediening - nacht-/bank openen - brandweerschakeling </w:t>
      </w:r>
      <w:r w:rsidR="00630FAF">
        <w:rPr>
          <w:lang w:val="nl-NL"/>
        </w:rPr>
        <w:t>-</w:t>
      </w:r>
      <w:r w:rsidR="00F768A3">
        <w:rPr>
          <w:lang w:val="nl-NL"/>
        </w:rPr>
        <w:t xml:space="preserve">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 xml:space="preserve">paniek sluiten – </w:t>
      </w:r>
      <w:proofErr w:type="spellStart"/>
      <w:r w:rsidR="00F768A3">
        <w:rPr>
          <w:lang w:val="nl-NL"/>
        </w:rPr>
        <w:t>deurstandmelding</w:t>
      </w:r>
      <w:proofErr w:type="spellEnd"/>
      <w:r w:rsidR="00F768A3">
        <w:rPr>
          <w:lang w:val="nl-NL"/>
        </w:rPr>
        <w:t xml:space="preserve"> open / dicht / vergrendeld - deurbelcontact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>(met detectie van looprichting)</w:t>
      </w:r>
      <w:bookmarkEnd w:id="0"/>
      <w:r w:rsidR="00F768A3">
        <w:rPr>
          <w:lang w:val="nl-NL"/>
        </w:rPr>
        <w:br/>
      </w:r>
      <w:r w:rsidR="00F768A3" w:rsidRPr="004A555E">
        <w:rPr>
          <w:lang w:val="nl-NL"/>
        </w:rPr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70BD3311" w14:textId="77777777" w:rsidR="006D1AF9" w:rsidRPr="00B7773D" w:rsidRDefault="006D1AF9">
      <w:pPr>
        <w:rPr>
          <w:b/>
          <w:lang w:val="nl-NL"/>
        </w:rPr>
      </w:pPr>
      <w:r w:rsidRPr="00B7773D">
        <w:rPr>
          <w:b/>
          <w:lang w:val="nl-NL"/>
        </w:rPr>
        <w:br w:type="page"/>
      </w:r>
    </w:p>
    <w:p w14:paraId="1A466F19" w14:textId="7144A00E" w:rsidR="000101DA" w:rsidRPr="00547735" w:rsidRDefault="000101DA" w:rsidP="00D710A9">
      <w:pPr>
        <w:rPr>
          <w:lang w:val="de-DE"/>
        </w:rPr>
      </w:pPr>
      <w:r w:rsidRPr="00547735">
        <w:rPr>
          <w:b/>
          <w:lang w:val="de-DE"/>
        </w:rPr>
        <w:lastRenderedPageBreak/>
        <w:t>TECHNISCHE KENMERKEN</w:t>
      </w:r>
    </w:p>
    <w:p w14:paraId="1B20CDF4" w14:textId="5CF87C92" w:rsidR="000101DA" w:rsidRPr="00547735" w:rsidRDefault="000101DA" w:rsidP="00D710A9">
      <w:pPr>
        <w:rPr>
          <w:lang w:val="de-DE"/>
        </w:rPr>
      </w:pPr>
      <w:r w:rsidRPr="00547735">
        <w:rPr>
          <w:lang w:val="de-DE"/>
        </w:rPr>
        <w:t xml:space="preserve">- </w:t>
      </w:r>
      <w:proofErr w:type="spellStart"/>
      <w:r w:rsidRPr="00547735">
        <w:rPr>
          <w:lang w:val="de-DE"/>
        </w:rPr>
        <w:t>opgenomen</w:t>
      </w:r>
      <w:proofErr w:type="spellEnd"/>
      <w:r w:rsidRPr="00547735">
        <w:rPr>
          <w:lang w:val="de-DE"/>
        </w:rPr>
        <w:t xml:space="preserve"> </w:t>
      </w:r>
      <w:proofErr w:type="spellStart"/>
      <w:r w:rsidRPr="00547735">
        <w:rPr>
          <w:lang w:val="de-DE"/>
        </w:rPr>
        <w:t>vermogen</w:t>
      </w:r>
      <w:proofErr w:type="spellEnd"/>
      <w:r w:rsidRPr="00547735">
        <w:rPr>
          <w:lang w:val="de-DE"/>
        </w:rPr>
        <w:t xml:space="preserve"> </w:t>
      </w:r>
      <w:r w:rsidR="007C04EC" w:rsidRPr="00547735">
        <w:rPr>
          <w:lang w:val="de-DE"/>
        </w:rPr>
        <w:t xml:space="preserve">ES 250 PRO </w:t>
      </w:r>
      <w:r w:rsidRPr="00547735">
        <w:rPr>
          <w:lang w:val="de-DE"/>
        </w:rPr>
        <w:t xml:space="preserve">(W): max. </w:t>
      </w:r>
      <w:r w:rsidR="007C04EC" w:rsidRPr="00547735">
        <w:rPr>
          <w:lang w:val="de-DE"/>
        </w:rPr>
        <w:t>13</w:t>
      </w:r>
      <w:r w:rsidR="007133C3" w:rsidRPr="00547735">
        <w:rPr>
          <w:lang w:val="de-DE"/>
        </w:rPr>
        <w:t>0</w:t>
      </w:r>
    </w:p>
    <w:p w14:paraId="43CFE526" w14:textId="36DBEE82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 xml:space="preserve">- </w:t>
      </w:r>
      <w:proofErr w:type="spellStart"/>
      <w:r w:rsidRPr="007C04EC">
        <w:rPr>
          <w:lang w:val="de-DE"/>
        </w:rPr>
        <w:t>opgenomen</w:t>
      </w:r>
      <w:proofErr w:type="spellEnd"/>
      <w:r w:rsidRPr="007C04EC">
        <w:rPr>
          <w:lang w:val="de-DE"/>
        </w:rPr>
        <w:t xml:space="preserve"> </w:t>
      </w:r>
      <w:proofErr w:type="spellStart"/>
      <w:r w:rsidRPr="007C04EC">
        <w:rPr>
          <w:lang w:val="de-DE"/>
        </w:rPr>
        <w:t>vermogen</w:t>
      </w:r>
      <w:proofErr w:type="spellEnd"/>
      <w:r w:rsidRPr="007C04EC">
        <w:rPr>
          <w:lang w:val="de-DE"/>
        </w:rPr>
        <w:t xml:space="preserve"> ES 400 PRO 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r w:rsidRPr="0073156F">
        <w:rPr>
          <w:b/>
          <w:lang w:val="nl-NL"/>
        </w:rPr>
        <w:t>TOELATING / CERTIFICERING</w:t>
      </w:r>
    </w:p>
    <w:p w14:paraId="0D604316" w14:textId="7D13D51F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>getest volgens DIN 18650 /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="007E00B6" w:rsidRPr="00B93BFD">
        <w:rPr>
          <w:lang w:val="nl-NL"/>
        </w:rPr>
        <w:t>Environmental</w:t>
      </w:r>
      <w:proofErr w:type="spellEnd"/>
      <w:r w:rsidR="007E00B6" w:rsidRPr="00B93BFD">
        <w:rPr>
          <w:lang w:val="nl-NL"/>
        </w:rPr>
        <w:t xml:space="preserve"> Product </w:t>
      </w:r>
      <w:proofErr w:type="spellStart"/>
      <w:r w:rsidR="007E00B6" w:rsidRPr="00B93BFD">
        <w:rPr>
          <w:lang w:val="nl-NL"/>
        </w:rPr>
        <w:t>Declaration</w:t>
      </w:r>
      <w:proofErr w:type="spellEnd"/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61CA1803" w14:textId="6E29EA7B" w:rsidR="0080594A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7E00B6">
        <w:rPr>
          <w:lang w:val="nl-NL"/>
        </w:rPr>
        <w:t>tot 3000 (1- en 2 deurvleugels)</w:t>
      </w:r>
    </w:p>
    <w:p w14:paraId="21080801" w14:textId="6B687375" w:rsidR="0080594A" w:rsidRPr="008E7B6A" w:rsidRDefault="0080594A" w:rsidP="00D710A9">
      <w:pPr>
        <w:rPr>
          <w:lang w:val="de-DE"/>
        </w:rPr>
      </w:pPr>
      <w:r w:rsidRPr="008E7B6A">
        <w:rPr>
          <w:lang w:val="de-DE"/>
        </w:rPr>
        <w:t xml:space="preserve">-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Pr="008E7B6A">
        <w:rPr>
          <w:lang w:val="de-DE"/>
        </w:rPr>
        <w:t>deurvleugelgewicht</w:t>
      </w:r>
      <w:proofErr w:type="spellEnd"/>
      <w:r w:rsidRPr="008E7B6A">
        <w:rPr>
          <w:lang w:val="de-DE"/>
        </w:rPr>
        <w:t xml:space="preserve"> </w:t>
      </w:r>
      <w:r w:rsidR="007C04EC" w:rsidRPr="008E7B6A">
        <w:rPr>
          <w:lang w:val="de-DE"/>
        </w:rPr>
        <w:t xml:space="preserve">ES 250 PRO </w:t>
      </w:r>
      <w:r w:rsidRPr="008E7B6A">
        <w:rPr>
          <w:lang w:val="de-DE"/>
        </w:rPr>
        <w:t xml:space="preserve">(kg): </w:t>
      </w:r>
      <w:r w:rsidR="007E00B6" w:rsidRPr="008E7B6A">
        <w:rPr>
          <w:lang w:val="de-DE"/>
        </w:rPr>
        <w:t>1</w:t>
      </w:r>
      <w:r w:rsidR="008E7B6A" w:rsidRPr="008E7B6A">
        <w:rPr>
          <w:lang w:val="de-DE"/>
        </w:rPr>
        <w:t>x / 2x 125</w:t>
      </w:r>
      <w:r w:rsidR="008E7B6A" w:rsidRPr="008E7B6A">
        <w:rPr>
          <w:lang w:val="de-DE"/>
        </w:rPr>
        <w:br/>
        <w:t xml:space="preserve"> 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(kg): 1x 250 / 2x 200</w:t>
      </w:r>
    </w:p>
    <w:p w14:paraId="4C27CAD4" w14:textId="77777777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090CAB7E" w:rsidR="0080594A" w:rsidRDefault="0080594A" w:rsidP="00D710A9">
      <w:pPr>
        <w:rPr>
          <w:lang w:val="nl-NL"/>
        </w:rPr>
      </w:pPr>
      <w:r>
        <w:rPr>
          <w:lang w:val="nl-NL"/>
        </w:rPr>
        <w:t>- voor buitendeuren</w:t>
      </w:r>
    </w:p>
    <w:p w14:paraId="358C0481" w14:textId="7777777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r w:rsidR="007E00B6" w:rsidRPr="0073156F">
        <w:rPr>
          <w:lang w:val="nl-NL"/>
        </w:rPr>
        <w:t>‘…..’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r w:rsidRPr="0073156F">
        <w:rPr>
          <w:lang w:val="nl-NL"/>
        </w:rPr>
        <w:t>‘…..’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r>
        <w:rPr>
          <w:b/>
          <w:lang w:val="nl-NL"/>
        </w:rPr>
        <w:t>DEURTYPE / DEURCONSTRUCTIE</w:t>
      </w:r>
    </w:p>
    <w:p w14:paraId="7EAA99C1" w14:textId="76E2ADED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F45B6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>
        <w:rPr>
          <w:lang w:val="nl-NL"/>
        </w:rPr>
        <w:t xml:space="preserve"> ‘…..’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F45B6">
        <w:rPr>
          <w:lang w:val="nl-NL"/>
        </w:rPr>
        <w:t xml:space="preserve">2 deurvleugels </w:t>
      </w:r>
      <w:r w:rsidR="001F45B6" w:rsidRPr="0073156F">
        <w:rPr>
          <w:lang w:val="nl-NL"/>
        </w:rPr>
        <w:t>‘…..’</w:t>
      </w:r>
    </w:p>
    <w:p w14:paraId="0B0392F5" w14:textId="7D387B88" w:rsidR="00D220E6" w:rsidRPr="0073156F" w:rsidRDefault="00217D37" w:rsidP="00217D37">
      <w:pPr>
        <w:rPr>
          <w:lang w:val="nl-NL"/>
        </w:rPr>
      </w:pPr>
      <w:r>
        <w:rPr>
          <w:lang w:val="nl-NL"/>
        </w:rPr>
        <w:t>Geschikt voor wand- of kozijndorpelmontage (zonder zijlicht)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7FE9AED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hoogte aandrijving /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 xml:space="preserve">hoogte aandrijving / afdekkap 100 mm met 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3E9A22D0" w:rsidR="00F75F97" w:rsidRDefault="00F75F97" w:rsidP="00B054CC">
      <w:pPr>
        <w:rPr>
          <w:lang w:val="nl-NL"/>
        </w:rPr>
      </w:pPr>
      <w:r>
        <w:rPr>
          <w:lang w:val="nl-NL"/>
        </w:rPr>
        <w:t>- hoogte aandrijving /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r w:rsidRPr="0073156F">
        <w:rPr>
          <w:lang w:val="nl-NL"/>
        </w:rPr>
        <w:t>‘…..’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r w:rsidRPr="0073156F">
        <w:rPr>
          <w:lang w:val="nl-NL"/>
        </w:rPr>
        <w:t>‘…..’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>) ‘…..’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r w:rsidRPr="0073156F">
        <w:rPr>
          <w:lang w:val="nl-NL"/>
        </w:rPr>
        <w:t>‘…..’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‘…..’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r w:rsidRPr="0073156F">
        <w:rPr>
          <w:lang w:val="nl-NL"/>
        </w:rPr>
        <w:t>‘…..’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1AAB53B2" w14:textId="4029F0D3" w:rsidR="006D1AF9" w:rsidRDefault="006D1AF9" w:rsidP="00217D37">
      <w:pPr>
        <w:rPr>
          <w:lang w:val="nl-NL"/>
        </w:rPr>
      </w:pPr>
      <w:r>
        <w:rPr>
          <w:lang w:val="nl-NL"/>
        </w:rPr>
        <w:t>(a)</w:t>
      </w:r>
      <w:r w:rsidR="008E7B6A">
        <w:rPr>
          <w:lang w:val="nl-NL"/>
        </w:rPr>
        <w:t xml:space="preserve"> </w:t>
      </w:r>
      <w:r>
        <w:rPr>
          <w:lang w:val="nl-NL"/>
        </w:rPr>
        <w:t>elektro</w:t>
      </w:r>
      <w:r w:rsidR="008E7B6A">
        <w:rPr>
          <w:lang w:val="nl-NL"/>
        </w:rPr>
        <w:t>mechanisch</w:t>
      </w:r>
      <w:r>
        <w:rPr>
          <w:lang w:val="nl-NL"/>
        </w:rPr>
        <w:t xml:space="preserve">e tandriemvergrendeling 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zonder </w:t>
      </w:r>
      <w:r w:rsidR="007F6790">
        <w:rPr>
          <w:lang w:val="nl-NL"/>
        </w:rPr>
        <w:t>handmatige</w:t>
      </w:r>
      <w:r w:rsidR="008E7B6A">
        <w:rPr>
          <w:lang w:val="nl-NL"/>
        </w:rPr>
        <w:t xml:space="preserve"> ontgrendeling </w:t>
      </w:r>
      <w:r w:rsidR="008E7B6A" w:rsidRPr="00D220E6">
        <w:rPr>
          <w:lang w:val="nl-NL"/>
        </w:rPr>
        <w:t>‘…..’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met handmatige ontgrendeling </w:t>
      </w:r>
      <w:r w:rsidRPr="00D220E6">
        <w:rPr>
          <w:lang w:val="nl-NL"/>
        </w:rPr>
        <w:t>‘…..’</w:t>
      </w:r>
    </w:p>
    <w:p w14:paraId="4DFB19A3" w14:textId="77777777" w:rsidR="000053AA" w:rsidRDefault="000053AA" w:rsidP="00AF7612">
      <w:pPr>
        <w:rPr>
          <w:lang w:val="nl-NL"/>
        </w:rPr>
      </w:pP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r w:rsidRPr="0073156F">
        <w:rPr>
          <w:lang w:val="nl-NL"/>
        </w:rPr>
        <w:t>‘…..’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r w:rsidRPr="0073156F">
        <w:rPr>
          <w:lang w:val="nl-NL"/>
        </w:rPr>
        <w:t>‘…..’</w:t>
      </w:r>
    </w:p>
    <w:p w14:paraId="6DA41DA3" w14:textId="6C6B86A9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ingangen en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r w:rsidRPr="0073156F">
        <w:rPr>
          <w:lang w:val="nl-NL"/>
        </w:rPr>
        <w:t>‘…..’</w:t>
      </w:r>
    </w:p>
    <w:p w14:paraId="6A8F3685" w14:textId="19563A67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r w:rsidRPr="008A691F">
        <w:rPr>
          <w:lang w:val="nl-NL"/>
        </w:rPr>
        <w:t>‘…..’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r w:rsidRPr="006C3EFB">
        <w:rPr>
          <w:lang w:val="nl-NL"/>
        </w:rPr>
        <w:t>‘…..’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r w:rsidRPr="008A691F">
        <w:rPr>
          <w:lang w:val="nl-NL"/>
        </w:rPr>
        <w:t>‘…..’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r w:rsidRPr="008A691F">
        <w:rPr>
          <w:lang w:val="nl-NL"/>
        </w:rPr>
        <w:t>‘…..’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r w:rsidRPr="0073156F">
        <w:rPr>
          <w:lang w:val="nl-NL"/>
        </w:rPr>
        <w:t>‘…..’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r w:rsidRPr="00361C9D">
        <w:rPr>
          <w:lang w:val="nl-NL"/>
        </w:rPr>
        <w:t>‘…..’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9AEBC01" w14:textId="77777777" w:rsidR="006D1AF9" w:rsidRDefault="006D1AF9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23771008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>LED sensor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>wandmontage, zonder toebehoren ‘…..’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>- voor (opbouw) wandmontage, incl. kunststof montage adapter ‘…..’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r w:rsidRPr="00361C9D">
        <w:rPr>
          <w:lang w:val="nl-NL"/>
        </w:rPr>
        <w:t>‘…..’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r w:rsidRPr="00361C9D">
        <w:rPr>
          <w:lang w:val="nl-NL"/>
        </w:rPr>
        <w:t>‘…..’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r w:rsidRPr="00361C9D">
        <w:rPr>
          <w:lang w:val="nl-NL"/>
        </w:rPr>
        <w:t>‘…..’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>voetschakelaar, RVS behuizing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r w:rsidRPr="00845C3A">
        <w:rPr>
          <w:lang w:val="nl-NL"/>
        </w:rPr>
        <w:t>‘…..’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r w:rsidRPr="00845C3A">
        <w:rPr>
          <w:lang w:val="nl-NL"/>
        </w:rPr>
        <w:t>‘…..’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34C277B4" w:rsidR="00F11268" w:rsidRPr="006D1AF9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r w:rsidRPr="006C3EFB">
        <w:rPr>
          <w:lang w:val="nl-NL"/>
        </w:rPr>
        <w:t>‘…..’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>vergrendeling ‘…..’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r w:rsidRPr="00F11268">
        <w:rPr>
          <w:lang w:val="nl-NL"/>
        </w:rPr>
        <w:t>‘…..’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r w:rsidRPr="00F11268">
        <w:rPr>
          <w:lang w:val="nl-NL"/>
        </w:rPr>
        <w:t>‘…..’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r w:rsidRPr="0073156F">
        <w:rPr>
          <w:lang w:val="nl-NL"/>
        </w:rPr>
        <w:t>‘…..’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r w:rsidRPr="0073156F">
        <w:rPr>
          <w:lang w:val="nl-NL"/>
        </w:rPr>
        <w:t>‘…..’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r w:rsidRPr="0073156F">
        <w:rPr>
          <w:lang w:val="nl-NL"/>
        </w:rPr>
        <w:t>‘…..’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vakkundige inbedrijfstelling ‘…..’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service- en onderhoudscontract ‘…..’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r w:rsidRPr="00B909B8">
      <w:rPr>
        <w:sz w:val="18"/>
        <w:szCs w:val="18"/>
        <w:lang w:val="nl-NL"/>
      </w:rPr>
      <w:t>dormakaba</w:t>
    </w:r>
    <w:proofErr w:type="spell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5921">
    <w:abstractNumId w:val="7"/>
  </w:num>
  <w:num w:numId="2" w16cid:durableId="567034261">
    <w:abstractNumId w:val="1"/>
  </w:num>
  <w:num w:numId="3" w16cid:durableId="19673918">
    <w:abstractNumId w:val="5"/>
  </w:num>
  <w:num w:numId="4" w16cid:durableId="343359822">
    <w:abstractNumId w:val="8"/>
  </w:num>
  <w:num w:numId="5" w16cid:durableId="68626630">
    <w:abstractNumId w:val="14"/>
  </w:num>
  <w:num w:numId="6" w16cid:durableId="1015351736">
    <w:abstractNumId w:val="4"/>
  </w:num>
  <w:num w:numId="7" w16cid:durableId="802039748">
    <w:abstractNumId w:val="3"/>
  </w:num>
  <w:num w:numId="8" w16cid:durableId="1904484262">
    <w:abstractNumId w:val="6"/>
  </w:num>
  <w:num w:numId="9" w16cid:durableId="366297581">
    <w:abstractNumId w:val="15"/>
  </w:num>
  <w:num w:numId="10" w16cid:durableId="236671999">
    <w:abstractNumId w:val="13"/>
  </w:num>
  <w:num w:numId="11" w16cid:durableId="426391267">
    <w:abstractNumId w:val="9"/>
  </w:num>
  <w:num w:numId="12" w16cid:durableId="1489831560">
    <w:abstractNumId w:val="12"/>
  </w:num>
  <w:num w:numId="13" w16cid:durableId="577254505">
    <w:abstractNumId w:val="10"/>
  </w:num>
  <w:num w:numId="14" w16cid:durableId="1436947049">
    <w:abstractNumId w:val="16"/>
  </w:num>
  <w:num w:numId="15" w16cid:durableId="228004837">
    <w:abstractNumId w:val="0"/>
  </w:num>
  <w:num w:numId="16" w16cid:durableId="527448750">
    <w:abstractNumId w:val="11"/>
  </w:num>
  <w:num w:numId="17" w16cid:durableId="1097754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542C4"/>
    <w:rsid w:val="00060383"/>
    <w:rsid w:val="000B28A2"/>
    <w:rsid w:val="000D5971"/>
    <w:rsid w:val="000E7874"/>
    <w:rsid w:val="001153DF"/>
    <w:rsid w:val="001459E5"/>
    <w:rsid w:val="0018548A"/>
    <w:rsid w:val="001F45B6"/>
    <w:rsid w:val="00217D37"/>
    <w:rsid w:val="00252A63"/>
    <w:rsid w:val="0028388D"/>
    <w:rsid w:val="002A63CD"/>
    <w:rsid w:val="002D732B"/>
    <w:rsid w:val="002E3EE2"/>
    <w:rsid w:val="002E64A4"/>
    <w:rsid w:val="0031302E"/>
    <w:rsid w:val="00354D14"/>
    <w:rsid w:val="003569A5"/>
    <w:rsid w:val="00361C9D"/>
    <w:rsid w:val="00371099"/>
    <w:rsid w:val="003D72E2"/>
    <w:rsid w:val="003E0B29"/>
    <w:rsid w:val="00442DDA"/>
    <w:rsid w:val="004551C9"/>
    <w:rsid w:val="00483618"/>
    <w:rsid w:val="004A2698"/>
    <w:rsid w:val="004A555E"/>
    <w:rsid w:val="004B6A46"/>
    <w:rsid w:val="004D3F82"/>
    <w:rsid w:val="004E6162"/>
    <w:rsid w:val="004F6F58"/>
    <w:rsid w:val="00512919"/>
    <w:rsid w:val="00547735"/>
    <w:rsid w:val="006071D4"/>
    <w:rsid w:val="006152AE"/>
    <w:rsid w:val="00624EED"/>
    <w:rsid w:val="00630FAF"/>
    <w:rsid w:val="00644447"/>
    <w:rsid w:val="00650A05"/>
    <w:rsid w:val="0067168C"/>
    <w:rsid w:val="006C3EFB"/>
    <w:rsid w:val="006D1AF9"/>
    <w:rsid w:val="007133C3"/>
    <w:rsid w:val="0073156F"/>
    <w:rsid w:val="00740CCE"/>
    <w:rsid w:val="007B2D69"/>
    <w:rsid w:val="007C04EC"/>
    <w:rsid w:val="007C5FF7"/>
    <w:rsid w:val="007E00B6"/>
    <w:rsid w:val="007F6790"/>
    <w:rsid w:val="0080594A"/>
    <w:rsid w:val="008141AD"/>
    <w:rsid w:val="00830F17"/>
    <w:rsid w:val="008322E8"/>
    <w:rsid w:val="00845C3A"/>
    <w:rsid w:val="00847229"/>
    <w:rsid w:val="00863309"/>
    <w:rsid w:val="008A691F"/>
    <w:rsid w:val="008E7B6A"/>
    <w:rsid w:val="00960C1B"/>
    <w:rsid w:val="00965365"/>
    <w:rsid w:val="00995439"/>
    <w:rsid w:val="009A2EFF"/>
    <w:rsid w:val="009C448B"/>
    <w:rsid w:val="00A32504"/>
    <w:rsid w:val="00A52EF4"/>
    <w:rsid w:val="00A66FD1"/>
    <w:rsid w:val="00AF7612"/>
    <w:rsid w:val="00B054CC"/>
    <w:rsid w:val="00B07B10"/>
    <w:rsid w:val="00B43197"/>
    <w:rsid w:val="00B43F9A"/>
    <w:rsid w:val="00B6559B"/>
    <w:rsid w:val="00B7773D"/>
    <w:rsid w:val="00B909B8"/>
    <w:rsid w:val="00B92517"/>
    <w:rsid w:val="00B93BFD"/>
    <w:rsid w:val="00BA70D1"/>
    <w:rsid w:val="00BB3D74"/>
    <w:rsid w:val="00BE6AF4"/>
    <w:rsid w:val="00C037C7"/>
    <w:rsid w:val="00C058B3"/>
    <w:rsid w:val="00C1107D"/>
    <w:rsid w:val="00CA12A5"/>
    <w:rsid w:val="00CB21D3"/>
    <w:rsid w:val="00D220E6"/>
    <w:rsid w:val="00D5373A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F11268"/>
    <w:rsid w:val="00F11654"/>
    <w:rsid w:val="00F75F97"/>
    <w:rsid w:val="00F768A3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8</cp:revision>
  <cp:lastPrinted>2019-06-18T08:38:00Z</cp:lastPrinted>
  <dcterms:created xsi:type="dcterms:W3CDTF">2022-02-03T14:36:00Z</dcterms:created>
  <dcterms:modified xsi:type="dcterms:W3CDTF">2023-02-17T10:53:00Z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